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B057E" w14:textId="034D0A23" w:rsidR="00B244DD" w:rsidRDefault="00DA6035">
      <w:pPr>
        <w:ind w:left="2520" w:right="254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25034396" wp14:editId="3D8A9889">
            <wp:extent cx="2905125" cy="971550"/>
            <wp:effectExtent l="0" t="0" r="0" b="0"/>
            <wp:docPr id="1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EE9E98" w14:textId="77777777" w:rsidR="00B244DD" w:rsidRDefault="00B244D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244DD" w14:paraId="691A02D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34715BE" w14:textId="77777777" w:rsidR="00B244DD" w:rsidRDefault="00DA6035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EC1D18" w14:textId="77777777" w:rsidR="00B244DD" w:rsidRDefault="00DA6035">
      <w:pPr>
        <w:spacing w:line="240" w:lineRule="exact"/>
      </w:pPr>
      <w:r>
        <w:t xml:space="preserve"> </w:t>
      </w:r>
    </w:p>
    <w:p w14:paraId="6E24E886" w14:textId="77777777" w:rsidR="00B244DD" w:rsidRDefault="00B244DD">
      <w:pPr>
        <w:spacing w:after="120" w:line="240" w:lineRule="exact"/>
      </w:pPr>
    </w:p>
    <w:p w14:paraId="18F94F79" w14:textId="79E1C75B" w:rsidR="00B244DD" w:rsidRDefault="00EB1DCB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MARCHE</w:t>
      </w:r>
      <w:r w:rsidR="00DA6035">
        <w:rPr>
          <w:rFonts w:ascii="Arial" w:eastAsia="Arial" w:hAnsi="Arial" w:cs="Arial"/>
          <w:b/>
          <w:color w:val="000000"/>
          <w:sz w:val="28"/>
          <w:lang w:val="fr-FR"/>
        </w:rPr>
        <w:t xml:space="preserve"> DE FOURNITURES COURANTES ET DE SERVICES</w:t>
      </w:r>
    </w:p>
    <w:p w14:paraId="2F6A92ED" w14:textId="77777777" w:rsidR="00B244DD" w:rsidRDefault="00B244DD">
      <w:pPr>
        <w:spacing w:line="240" w:lineRule="exact"/>
      </w:pPr>
    </w:p>
    <w:p w14:paraId="269349E4" w14:textId="77777777" w:rsidR="00B244DD" w:rsidRDefault="00B244DD">
      <w:pPr>
        <w:spacing w:line="240" w:lineRule="exact"/>
      </w:pPr>
    </w:p>
    <w:p w14:paraId="7B8687B7" w14:textId="77777777" w:rsidR="00B244DD" w:rsidRDefault="00B244DD">
      <w:pPr>
        <w:spacing w:line="240" w:lineRule="exact"/>
      </w:pPr>
    </w:p>
    <w:p w14:paraId="73117A27" w14:textId="77777777" w:rsidR="00B244DD" w:rsidRDefault="00B244DD">
      <w:pPr>
        <w:spacing w:line="240" w:lineRule="exact"/>
      </w:pPr>
    </w:p>
    <w:p w14:paraId="008821FC" w14:textId="77777777" w:rsidR="00B244DD" w:rsidRDefault="00B244DD">
      <w:pPr>
        <w:spacing w:line="240" w:lineRule="exact"/>
      </w:pPr>
    </w:p>
    <w:p w14:paraId="018C5EBF" w14:textId="77777777" w:rsidR="00B244DD" w:rsidRDefault="00B244DD">
      <w:pPr>
        <w:spacing w:line="240" w:lineRule="exact"/>
      </w:pPr>
    </w:p>
    <w:p w14:paraId="011B8096" w14:textId="77777777" w:rsidR="00B244DD" w:rsidRDefault="00B244DD">
      <w:pPr>
        <w:spacing w:line="240" w:lineRule="exact"/>
      </w:pPr>
    </w:p>
    <w:p w14:paraId="1720A623" w14:textId="77777777" w:rsidR="00B244DD" w:rsidRDefault="00B244D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244DD" w14:paraId="0A1A94E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A925B49" w14:textId="77777777" w:rsidR="00B244DD" w:rsidRDefault="00DA603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Prestations de mise en propreté et de bio nettoyage des locaux des hôpitaux du CHU de Martinique</w:t>
            </w:r>
          </w:p>
          <w:p w14:paraId="4EE552E4" w14:textId="77777777" w:rsidR="00DA6035" w:rsidRDefault="00DA603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3BC4DB37" w14:textId="77777777" w:rsidR="00B244DD" w:rsidRDefault="00DA603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02 : Maison de la Femme, de la Mère et de l'Enfant (MFME) </w:t>
            </w:r>
          </w:p>
        </w:tc>
      </w:tr>
    </w:tbl>
    <w:p w14:paraId="38CF96DF" w14:textId="77777777" w:rsidR="00B244DD" w:rsidRDefault="00DA6035">
      <w:pPr>
        <w:spacing w:line="240" w:lineRule="exact"/>
      </w:pPr>
      <w:r>
        <w:t xml:space="preserve"> </w:t>
      </w:r>
    </w:p>
    <w:p w14:paraId="0EDBB5E4" w14:textId="77777777" w:rsidR="00B244DD" w:rsidRDefault="00B244DD">
      <w:pPr>
        <w:spacing w:line="240" w:lineRule="exact"/>
      </w:pPr>
    </w:p>
    <w:p w14:paraId="1DDDAD3E" w14:textId="77777777" w:rsidR="00B244DD" w:rsidRDefault="00B244DD">
      <w:pPr>
        <w:spacing w:line="240" w:lineRule="exact"/>
      </w:pPr>
    </w:p>
    <w:p w14:paraId="5C4BECF4" w14:textId="77777777" w:rsidR="00B244DD" w:rsidRDefault="00B244DD">
      <w:pPr>
        <w:spacing w:line="240" w:lineRule="exact"/>
      </w:pPr>
    </w:p>
    <w:p w14:paraId="67CE26C7" w14:textId="77777777" w:rsidR="00B244DD" w:rsidRDefault="00B244DD">
      <w:pPr>
        <w:spacing w:line="240" w:lineRule="exact"/>
      </w:pPr>
    </w:p>
    <w:p w14:paraId="6AB28DD6" w14:textId="77777777" w:rsidR="00B244DD" w:rsidRDefault="00B244DD">
      <w:pPr>
        <w:spacing w:after="40" w:line="240" w:lineRule="exact"/>
      </w:pPr>
    </w:p>
    <w:p w14:paraId="5EF83A02" w14:textId="77777777" w:rsidR="00B244DD" w:rsidRDefault="00DA6035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244DD" w14:paraId="33B6C77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54D0" w14:textId="77777777" w:rsidR="00B244DD" w:rsidRDefault="00DA603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09399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AF493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59ABF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E738C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37363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E7947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F6A3D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9103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6D450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BF20E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1D9A1" w14:textId="77777777" w:rsidR="00B244DD" w:rsidRDefault="00B244DD">
            <w:pPr>
              <w:rPr>
                <w:sz w:val="2"/>
              </w:rPr>
            </w:pPr>
          </w:p>
        </w:tc>
      </w:tr>
      <w:tr w:rsidR="00B244DD" w14:paraId="553A7BF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EC8C5" w14:textId="77777777" w:rsidR="00B244DD" w:rsidRDefault="00B244D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8EB50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802F4" w14:textId="77777777" w:rsidR="00B244DD" w:rsidRDefault="00DA603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60889" w14:textId="77777777" w:rsidR="00B244DD" w:rsidRDefault="00DA603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32FC" w14:textId="77777777" w:rsidR="00B244DD" w:rsidRDefault="00DA603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9E66" w14:textId="77777777" w:rsidR="00B244DD" w:rsidRDefault="00DA603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B9962" w14:textId="77777777" w:rsidR="00B244DD" w:rsidRDefault="00DA603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7EE7C" w14:textId="77777777" w:rsidR="00B244DD" w:rsidRDefault="00DA603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4F97D" w14:textId="77777777" w:rsidR="00B244DD" w:rsidRDefault="00DA603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26B8" w14:textId="77777777" w:rsidR="00B244DD" w:rsidRDefault="00DA603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59C6" w14:textId="77777777" w:rsidR="00B244DD" w:rsidRDefault="00DA603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0794" w14:textId="77777777" w:rsidR="00B244DD" w:rsidRDefault="00DA603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B244DD" w14:paraId="3808FE0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2FD0A" w14:textId="77777777" w:rsidR="00B244DD" w:rsidRDefault="00B244D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22C98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9364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44ACE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694D4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7A9C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743B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BF929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2924F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39047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2DABE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E9AE3" w14:textId="77777777" w:rsidR="00B244DD" w:rsidRDefault="00B244DD">
            <w:pPr>
              <w:rPr>
                <w:sz w:val="2"/>
              </w:rPr>
            </w:pPr>
          </w:p>
        </w:tc>
      </w:tr>
    </w:tbl>
    <w:p w14:paraId="4C058332" w14:textId="77777777" w:rsidR="00B244DD" w:rsidRDefault="00DA603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244DD" w14:paraId="23CE59A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E14B" w14:textId="77777777" w:rsidR="00B244DD" w:rsidRDefault="00DA603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DC2B3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3FAB" w14:textId="77777777" w:rsidR="00B244DD" w:rsidRDefault="00DA6035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E52A0BB" w14:textId="77777777" w:rsidR="00B244DD" w:rsidRDefault="00DA6035">
      <w:pPr>
        <w:spacing w:line="240" w:lineRule="exact"/>
      </w:pPr>
      <w:r>
        <w:t xml:space="preserve"> </w:t>
      </w:r>
    </w:p>
    <w:p w14:paraId="02ECF4D6" w14:textId="77777777" w:rsidR="00B244DD" w:rsidRDefault="00B244DD">
      <w:pPr>
        <w:spacing w:after="100" w:line="240" w:lineRule="exact"/>
      </w:pPr>
    </w:p>
    <w:p w14:paraId="5779737B" w14:textId="495C1697" w:rsidR="00B244DD" w:rsidRDefault="004A698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CHU</w:t>
      </w:r>
      <w:r w:rsidR="00DA6035">
        <w:rPr>
          <w:rFonts w:ascii="Arial" w:eastAsia="Arial" w:hAnsi="Arial" w:cs="Arial"/>
          <w:b/>
          <w:color w:val="000000"/>
          <w:lang w:val="fr-FR"/>
        </w:rPr>
        <w:t xml:space="preserve"> MARTINIQUE </w:t>
      </w:r>
    </w:p>
    <w:p w14:paraId="6950294C" w14:textId="77777777" w:rsidR="00B244DD" w:rsidRDefault="00DA603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Hôpital Pierre </w:t>
      </w:r>
      <w:proofErr w:type="spellStart"/>
      <w:r>
        <w:rPr>
          <w:rFonts w:ascii="Arial" w:eastAsia="Arial" w:hAnsi="Arial" w:cs="Arial"/>
          <w:color w:val="000000"/>
          <w:lang w:val="fr-FR"/>
        </w:rPr>
        <w:t>Zobda</w:t>
      </w:r>
      <w:proofErr w:type="spellEnd"/>
      <w:r>
        <w:rPr>
          <w:rFonts w:ascii="Arial" w:eastAsia="Arial" w:hAnsi="Arial" w:cs="Arial"/>
          <w:color w:val="000000"/>
          <w:lang w:val="fr-FR"/>
        </w:rPr>
        <w:t xml:space="preserve"> Quitman</w:t>
      </w:r>
    </w:p>
    <w:p w14:paraId="434D43DE" w14:textId="77777777" w:rsidR="00B244DD" w:rsidRDefault="00DA603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La Meynard</w:t>
      </w:r>
    </w:p>
    <w:p w14:paraId="06316DC6" w14:textId="77777777" w:rsidR="00B244DD" w:rsidRDefault="00DA603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90632</w:t>
      </w:r>
    </w:p>
    <w:p w14:paraId="314CFB67" w14:textId="77777777" w:rsidR="00B244DD" w:rsidRDefault="00DA603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97261 FORT-DE-FRANCE</w:t>
      </w:r>
    </w:p>
    <w:p w14:paraId="71557A47" w14:textId="77777777" w:rsidR="00B244DD" w:rsidRDefault="00B244D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B244DD">
          <w:pgSz w:w="11900" w:h="16840"/>
          <w:pgMar w:top="1400" w:right="1140" w:bottom="1440" w:left="1140" w:header="1400" w:footer="1440" w:gutter="0"/>
          <w:cols w:space="708"/>
        </w:sectPr>
      </w:pPr>
    </w:p>
    <w:p w14:paraId="7740EA27" w14:textId="77777777" w:rsidR="00B244DD" w:rsidRDefault="00B244D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244DD" w14:paraId="62417A4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899B" w:fill="00899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3DDD2" w14:textId="77777777" w:rsidR="00B244DD" w:rsidRDefault="00DA603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244DD" w14:paraId="747C558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E0B4F" w14:textId="77777777" w:rsidR="00B244DD" w:rsidRDefault="00B244DD">
            <w:pPr>
              <w:spacing w:line="140" w:lineRule="exact"/>
              <w:rPr>
                <w:sz w:val="14"/>
              </w:rPr>
            </w:pPr>
          </w:p>
          <w:p w14:paraId="21048AAD" w14:textId="7204FB85" w:rsidR="00B244DD" w:rsidRDefault="00DA603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9449FDF" wp14:editId="26A3B935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8D26F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DC004" w14:textId="77777777" w:rsidR="00B244DD" w:rsidRDefault="00DA6035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de mise en propreté et de bio nettoyage des locaux des hôpitaux du CHU de Martinique</w:t>
            </w:r>
          </w:p>
        </w:tc>
      </w:tr>
      <w:tr w:rsidR="00B244DD" w14:paraId="13D645E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A3AD0" w14:textId="77777777" w:rsidR="00B244DD" w:rsidRDefault="00B244DD">
            <w:pPr>
              <w:spacing w:line="140" w:lineRule="exact"/>
              <w:rPr>
                <w:sz w:val="14"/>
              </w:rPr>
            </w:pPr>
          </w:p>
          <w:p w14:paraId="14DF39DF" w14:textId="29CF10C7" w:rsidR="00B244DD" w:rsidRDefault="00DA603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8B5E157" wp14:editId="0DCDC36E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E099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43D74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244DD" w14:paraId="2CD34F3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3D887" w14:textId="77777777" w:rsidR="00B244DD" w:rsidRDefault="00B244DD">
            <w:pPr>
              <w:spacing w:line="140" w:lineRule="exact"/>
              <w:rPr>
                <w:sz w:val="14"/>
              </w:rPr>
            </w:pPr>
          </w:p>
          <w:p w14:paraId="2BD67C53" w14:textId="481C3BDC" w:rsidR="00B244DD" w:rsidRDefault="00DA603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4928A57" wp14:editId="097AD3CE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485A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09A7B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B244DD" w14:paraId="5DD884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254BC" w14:textId="77777777" w:rsidR="00B244DD" w:rsidRDefault="00B244DD">
            <w:pPr>
              <w:spacing w:line="140" w:lineRule="exact"/>
              <w:rPr>
                <w:sz w:val="14"/>
              </w:rPr>
            </w:pPr>
          </w:p>
          <w:p w14:paraId="25C977C8" w14:textId="4BB99F34" w:rsidR="00B244DD" w:rsidRDefault="00DA603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4D20D3C" wp14:editId="7DCD6571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4F212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78225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prestation</w:t>
            </w:r>
          </w:p>
        </w:tc>
      </w:tr>
      <w:tr w:rsidR="00B244DD" w14:paraId="251F6E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40CDF" w14:textId="77777777" w:rsidR="00B244DD" w:rsidRDefault="00B244DD">
            <w:pPr>
              <w:spacing w:line="140" w:lineRule="exact"/>
              <w:rPr>
                <w:sz w:val="14"/>
              </w:rPr>
            </w:pPr>
          </w:p>
          <w:p w14:paraId="574E9A55" w14:textId="3173652D" w:rsidR="00B244DD" w:rsidRDefault="00DA603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952AAA2" wp14:editId="54B4A6E4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3881D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9CD8D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244DD" w14:paraId="493A4AE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9E550" w14:textId="77777777" w:rsidR="00B244DD" w:rsidRDefault="00B244DD">
            <w:pPr>
              <w:spacing w:line="140" w:lineRule="exact"/>
              <w:rPr>
                <w:sz w:val="14"/>
              </w:rPr>
            </w:pPr>
          </w:p>
          <w:p w14:paraId="5F3F0DBF" w14:textId="20F7F59E" w:rsidR="00B244DD" w:rsidRDefault="00DA603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3690203" wp14:editId="229A9FFA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F3081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48FB8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B244DD" w14:paraId="27F6A8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95211" w14:textId="77777777" w:rsidR="00B244DD" w:rsidRDefault="00B244DD">
            <w:pPr>
              <w:spacing w:line="180" w:lineRule="exact"/>
              <w:rPr>
                <w:sz w:val="18"/>
              </w:rPr>
            </w:pPr>
          </w:p>
          <w:p w14:paraId="69AE4C8F" w14:textId="5D949F56" w:rsidR="00B244DD" w:rsidRDefault="00DA603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E7EFBEB" wp14:editId="3693C260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C09DA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CC5B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B244DD" w14:paraId="53612F4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BA5A0" w14:textId="77777777" w:rsidR="00B244DD" w:rsidRDefault="00B244DD">
            <w:pPr>
              <w:spacing w:line="140" w:lineRule="exact"/>
              <w:rPr>
                <w:sz w:val="14"/>
              </w:rPr>
            </w:pPr>
          </w:p>
          <w:p w14:paraId="05CDCBF0" w14:textId="18A0FDB2" w:rsidR="00B244DD" w:rsidRDefault="00DA603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8931D25" wp14:editId="5153D862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55D60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C05A4" w14:textId="77777777" w:rsidR="00B244DD" w:rsidRDefault="00DA603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244DD" w14:paraId="6F4286F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FBAAA" w14:textId="77777777" w:rsidR="00B244DD" w:rsidRDefault="00B244DD">
            <w:pPr>
              <w:spacing w:line="140" w:lineRule="exact"/>
              <w:rPr>
                <w:sz w:val="14"/>
              </w:rPr>
            </w:pPr>
          </w:p>
          <w:p w14:paraId="3D88FFF9" w14:textId="4E39283E" w:rsidR="00B244DD" w:rsidRDefault="00DA6035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ED1E5CF" wp14:editId="4B95D5D5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C2BB" w14:textId="77777777" w:rsidR="00B244DD" w:rsidRDefault="00DA6035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B6085" w14:textId="75025160" w:rsidR="00B244DD" w:rsidRDefault="004A698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6640717E" w14:textId="77777777" w:rsidR="00B244DD" w:rsidRDefault="00B244DD">
      <w:pPr>
        <w:sectPr w:rsidR="00B244DD">
          <w:pgSz w:w="11900" w:h="16840"/>
          <w:pgMar w:top="1440" w:right="1160" w:bottom="1440" w:left="1140" w:header="1440" w:footer="1440" w:gutter="0"/>
          <w:cols w:space="708"/>
        </w:sectPr>
      </w:pPr>
    </w:p>
    <w:p w14:paraId="6C091DBB" w14:textId="77777777" w:rsidR="00B244DD" w:rsidRDefault="00DA6035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</w:p>
    <w:p w14:paraId="34C68E8A" w14:textId="77777777" w:rsidR="00B244DD" w:rsidRDefault="00DA6035">
      <w:pPr>
        <w:spacing w:line="60" w:lineRule="exact"/>
        <w:rPr>
          <w:sz w:val="6"/>
        </w:rPr>
      </w:pPr>
      <w:r>
        <w:t xml:space="preserve"> </w:t>
      </w:r>
    </w:p>
    <w:p w14:paraId="4057047F" w14:textId="7FD0B80D" w:rsidR="00B244DD" w:rsidRDefault="00DA603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B32384">
        <w:rPr>
          <w:color w:val="000000"/>
          <w:lang w:val="fr-FR"/>
        </w:rPr>
        <w:t>CHU</w:t>
      </w:r>
      <w:r>
        <w:rPr>
          <w:color w:val="000000"/>
          <w:lang w:val="fr-FR"/>
        </w:rPr>
        <w:t xml:space="preserve"> MARTINIQUE</w:t>
      </w:r>
    </w:p>
    <w:p w14:paraId="65545719" w14:textId="77777777" w:rsidR="00B244DD" w:rsidRDefault="00DA603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 du CHU de Martinique</w:t>
      </w:r>
    </w:p>
    <w:p w14:paraId="6F9E478D" w14:textId="77777777" w:rsidR="00B244DD" w:rsidRDefault="00DA603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du CHU de Martinique</w:t>
      </w:r>
    </w:p>
    <w:p w14:paraId="262BD486" w14:textId="77777777" w:rsidR="00B244DD" w:rsidRDefault="00DA603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</w:t>
      </w:r>
    </w:p>
    <w:p w14:paraId="7A84EC85" w14:textId="77777777" w:rsidR="00B244DD" w:rsidRDefault="00DA6035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2 - Identification du co-contractant</w:t>
      </w:r>
    </w:p>
    <w:p w14:paraId="5872B455" w14:textId="77777777" w:rsidR="00B244DD" w:rsidRDefault="00DA6035">
      <w:pPr>
        <w:spacing w:line="60" w:lineRule="exact"/>
        <w:rPr>
          <w:sz w:val="6"/>
        </w:rPr>
      </w:pPr>
      <w:r>
        <w:t xml:space="preserve"> </w:t>
      </w:r>
    </w:p>
    <w:p w14:paraId="437D1132" w14:textId="77777777" w:rsidR="00B244DD" w:rsidRDefault="00DA603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39B969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98FB8" w14:textId="151DFF21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56A4071" wp14:editId="6400FE05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568A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3DE05" w14:textId="77777777" w:rsidR="00B244DD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915995C" w14:textId="77777777" w:rsidR="00B244DD" w:rsidRDefault="00DA603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244DD" w14:paraId="55514D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9126B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49553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2D7293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15662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FBC2F2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F90C029" w14:textId="77777777" w:rsidR="00B244DD" w:rsidRDefault="00DA603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1F4D49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89CA5" w14:textId="632EEC22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8370DD5" wp14:editId="7FE73025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1ED0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0E63B" w14:textId="77777777" w:rsidR="00B244DD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2F6E149" w14:textId="77777777" w:rsidR="00B244DD" w:rsidRDefault="00DA603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244DD" w14:paraId="3C4A5EB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DAEA0" w14:textId="77777777" w:rsidR="00B244DD" w:rsidRDefault="00DA603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0E266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3F639F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F548A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FAFA5E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551490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B9412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C5FD0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28A293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25B62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88928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11C29A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248E6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39472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5BD1C1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4C0B4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19BC6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56F6772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6BC9B" w14:textId="77777777" w:rsidR="00B244DD" w:rsidRDefault="00DA603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E54C2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8453954" w14:textId="77777777" w:rsidR="00B244DD" w:rsidRDefault="00DA603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7E6534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2D86" w14:textId="0AD244A4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31A9BF7" wp14:editId="7FA57DA6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037A3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32667" w14:textId="77777777" w:rsidR="00B244DD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0B9B1E4A" w14:textId="77777777" w:rsidR="00B244DD" w:rsidRDefault="00DA603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244DD" w14:paraId="4112AD9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5BAFF" w14:textId="77777777" w:rsidR="00B244DD" w:rsidRDefault="00DA603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3B8BC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3CECCE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A0A32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5D298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13714C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A022B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21AF8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205EB1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DAB24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B7119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BB98D43" w14:textId="77777777" w:rsidR="00B244DD" w:rsidRDefault="00B244DD">
      <w:pPr>
        <w:sectPr w:rsidR="00B244DD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244DD" w14:paraId="4ADB1A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D46FD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49374C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64986D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1F888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8635B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27D37E7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75AD5" w14:textId="77777777" w:rsidR="00B244DD" w:rsidRDefault="00DA603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46F6E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7A77B36" w14:textId="77777777" w:rsidR="00B244DD" w:rsidRDefault="00DA603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0DB794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ED19B" w14:textId="4D8FD6D9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EDE28AC" wp14:editId="5894550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2569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421F6" w14:textId="77777777" w:rsidR="00B244DD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6D1DD3E" w14:textId="77777777" w:rsidR="00B244DD" w:rsidRDefault="00DA603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244DD" w14:paraId="760E69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17168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89379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1C6C5C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4F15E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C70B3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430A274" w14:textId="77777777" w:rsidR="00B244DD" w:rsidRDefault="00DA6035">
      <w:pPr>
        <w:spacing w:after="120" w:line="240" w:lineRule="exact"/>
      </w:pPr>
      <w:r>
        <w:t xml:space="preserve"> </w:t>
      </w:r>
    </w:p>
    <w:p w14:paraId="58D4F349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7C862BBB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2DF974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89A92" w14:textId="64C675F0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BCB3570" wp14:editId="5C0FCA08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EB3C5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37984" w14:textId="77777777" w:rsidR="00B244DD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5FBF664" w14:textId="77777777" w:rsidR="00B244DD" w:rsidRDefault="00DA603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4AFC75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8331E" w14:textId="089244DF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DCDD330" wp14:editId="5156C361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E91B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4772B" w14:textId="77777777" w:rsidR="00B244DD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2386BA3" w14:textId="77777777" w:rsidR="00B244DD" w:rsidRDefault="00DA603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74364A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2C1F" w14:textId="259404FA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2BDFE8" wp14:editId="6D0CF807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78E49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A4503" w14:textId="77777777" w:rsidR="00B244DD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1CD2704" w14:textId="77777777" w:rsidR="00B244DD" w:rsidRDefault="00DA603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244DD" w14:paraId="1CA5555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EA364" w14:textId="77777777" w:rsidR="00B244DD" w:rsidRDefault="00DA603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EEC20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6C575A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738DB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CEC05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6ADE83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77812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63D67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6C39A0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2C175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4A70E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1FF6DF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29AE3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BCEDAD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659FD9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4B520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57680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6ACADFD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D5FE9" w14:textId="77777777" w:rsidR="00B244DD" w:rsidRDefault="00DA603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53F51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3F92328" w14:textId="77777777" w:rsidR="00B244DD" w:rsidRDefault="00DA6035">
      <w:pPr>
        <w:spacing w:after="120" w:line="240" w:lineRule="exact"/>
      </w:pPr>
      <w:r>
        <w:t xml:space="preserve"> </w:t>
      </w:r>
    </w:p>
    <w:p w14:paraId="07C65AED" w14:textId="2A0B8603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S'engage, au nom des membres du groupement</w:t>
      </w:r>
      <w:r w:rsidR="00780847"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, sur la base de l'offre du groupement,</w:t>
      </w:r>
    </w:p>
    <w:p w14:paraId="5F9ADBB6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EBB600" w14:textId="77777777" w:rsidR="00B244DD" w:rsidRDefault="00DA603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7B1F285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  <w:sectPr w:rsidR="00B244DD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0B1ADF6" w14:textId="77777777" w:rsidR="00B244DD" w:rsidRDefault="00DA6035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</w:p>
    <w:p w14:paraId="7B6B8171" w14:textId="77777777" w:rsidR="00B244DD" w:rsidRDefault="00DA6035">
      <w:pPr>
        <w:spacing w:line="60" w:lineRule="exact"/>
        <w:rPr>
          <w:sz w:val="6"/>
        </w:rPr>
      </w:pPr>
      <w:r>
        <w:t xml:space="preserve"> </w:t>
      </w:r>
    </w:p>
    <w:p w14:paraId="6651CC67" w14:textId="77777777" w:rsidR="00B244DD" w:rsidRDefault="00DA6035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0" w:name="ArtL2_AE-3-A4.1"/>
      <w:bookmarkStart w:id="1" w:name="_Toc256000003"/>
      <w:bookmarkEnd w:id="0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1"/>
    </w:p>
    <w:p w14:paraId="15E89C90" w14:textId="405BD1B2" w:rsidR="00B244DD" w:rsidRDefault="00DA6035" w:rsidP="00DA603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les prestations de mise en propreté et de bio nettoyage des locaux des hôpitaux du CHU de Martinique.</w:t>
      </w:r>
    </w:p>
    <w:p w14:paraId="1695EF9B" w14:textId="77777777" w:rsidR="00DA6035" w:rsidRPr="00DA6035" w:rsidRDefault="00DA6035" w:rsidP="00DA6035">
      <w:pPr>
        <w:rPr>
          <w:lang w:val="fr-FR"/>
        </w:rPr>
      </w:pPr>
    </w:p>
    <w:p w14:paraId="17CB0B2B" w14:textId="77777777" w:rsidR="00B244DD" w:rsidRDefault="00DA603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637835B4" w14:textId="77777777" w:rsidR="00B244DD" w:rsidRDefault="00DA6035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2" w:name="ArtL2_AE-3-A4.2"/>
      <w:bookmarkStart w:id="3" w:name="_Toc256000004"/>
      <w:bookmarkEnd w:id="2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3"/>
    </w:p>
    <w:p w14:paraId="15B1265D" w14:textId="0EA241E1" w:rsidR="00B244DD" w:rsidRDefault="00DA603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l'appel d'offres ouvert. Elle est soumise aux dispositions des articles L. 2124-2, R. 2124-2 1° et R. 2161-2 à R. 2161-5 du Code de la commande publique.</w:t>
      </w:r>
    </w:p>
    <w:p w14:paraId="48198DCF" w14:textId="77777777" w:rsidR="00B244DD" w:rsidRDefault="00DA6035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4" w:name="ArtL2_AE-3-A4.3"/>
      <w:bookmarkStart w:id="5" w:name="_Toc256000005"/>
      <w:bookmarkEnd w:id="4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5"/>
    </w:p>
    <w:p w14:paraId="176217BE" w14:textId="77777777" w:rsidR="00B244DD" w:rsidRDefault="00DA603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contrat est un accord-cadre « composite ». Il comprend une partie traitée sous la forme d'un marché ordinaire, et une partie traitée sous la forme d'un accord-cadre à bons de commande.</w:t>
      </w:r>
    </w:p>
    <w:p w14:paraId="293589D3" w14:textId="77777777" w:rsidR="00B244DD" w:rsidRDefault="00B244DD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5F5272B" w14:textId="08B81D61" w:rsidR="00B244DD" w:rsidRDefault="00DA603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partie « marché ordinaire » concerne les prestations suivantes : Prestations de nettoyage en obligation de résultats et de moyens.</w:t>
      </w:r>
    </w:p>
    <w:p w14:paraId="66CD5C15" w14:textId="77777777" w:rsidR="00DA6035" w:rsidRPr="00DA6035" w:rsidRDefault="00DA6035" w:rsidP="00DA6035">
      <w:pPr>
        <w:rPr>
          <w:lang w:val="fr-FR"/>
        </w:rPr>
      </w:pPr>
    </w:p>
    <w:p w14:paraId="28EC42FC" w14:textId="77777777" w:rsidR="00B244DD" w:rsidRDefault="00DA603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confiées au titulaire porteront sur les familles suivantes :</w:t>
      </w:r>
    </w:p>
    <w:p w14:paraId="0AD29764" w14:textId="77777777" w:rsidR="00B244DD" w:rsidRDefault="00DA603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A : Famille A "Bureaux Administratifs et assimilés, Bureaux Médicaux", locaux archives, locaux de stockage</w:t>
      </w:r>
    </w:p>
    <w:p w14:paraId="4C0682A3" w14:textId="77777777" w:rsidR="00B244DD" w:rsidRDefault="00DA603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B : Famille B "Salle de Soins, Local Linge propre, Sas d'entrée des urgences, Salle de radiologies"</w:t>
      </w:r>
    </w:p>
    <w:p w14:paraId="30CE809B" w14:textId="77777777" w:rsidR="00B244DD" w:rsidRDefault="00DA603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D : Famille D "Sanitaires Publics / Personnel"</w:t>
      </w:r>
    </w:p>
    <w:p w14:paraId="7D288888" w14:textId="77777777" w:rsidR="00B244DD" w:rsidRDefault="00DA603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H : Famille H "Local Détente (personnel)"</w:t>
      </w:r>
    </w:p>
    <w:p w14:paraId="170ABB86" w14:textId="77777777" w:rsidR="00B244DD" w:rsidRDefault="00DA603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I : Famille I "Local linge sale, Local poubelle"</w:t>
      </w:r>
    </w:p>
    <w:p w14:paraId="11C8CFBC" w14:textId="77777777" w:rsidR="00B244DD" w:rsidRDefault="00DA603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J : Famille J "Vestiaires ou local du Personnel"</w:t>
      </w:r>
    </w:p>
    <w:p w14:paraId="5FD620C8" w14:textId="77777777" w:rsidR="00B244DD" w:rsidRDefault="00DA603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 : Famille L "Offices Alimentaires"</w:t>
      </w:r>
    </w:p>
    <w:p w14:paraId="34B48F6B" w14:textId="77777777" w:rsidR="00B244DD" w:rsidRDefault="00B244DD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1DF6DF63" w14:textId="6F52877D" w:rsidR="00B244DD" w:rsidRDefault="00DA6035" w:rsidP="00DA603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partie « accord-cadre à bons de commande » correspond à un accord-cadre avec maximum, passé en application du Code de la commande publique, qui fixe les conditions d'exécution des prestations et s'exécute au fur et à mesure de l'émission de bons de commande. Elle concerne les prestations suivantes : Prestations Complémentaires.</w:t>
      </w:r>
    </w:p>
    <w:p w14:paraId="38493934" w14:textId="77777777" w:rsidR="00DA6035" w:rsidRPr="00DA6035" w:rsidRDefault="00DA6035" w:rsidP="00DA6035">
      <w:pPr>
        <w:rPr>
          <w:lang w:val="fr-FR"/>
        </w:rPr>
      </w:pPr>
    </w:p>
    <w:p w14:paraId="22E49E5A" w14:textId="77777777" w:rsidR="00B244DD" w:rsidRDefault="00DA6035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4 - Prix</w:t>
      </w:r>
    </w:p>
    <w:p w14:paraId="379B9DD1" w14:textId="77777777" w:rsidR="00B244DD" w:rsidRDefault="00DA6035">
      <w:pPr>
        <w:spacing w:line="60" w:lineRule="exact"/>
        <w:rPr>
          <w:sz w:val="6"/>
        </w:rPr>
      </w:pPr>
      <w:r>
        <w:t xml:space="preserve"> </w:t>
      </w:r>
    </w:p>
    <w:p w14:paraId="68021A76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forfaitaire(s) pour les prestations relevant de la partie « marché ordinaire », et par application de prix unitaires pour les prestations relevant de la partie « accord-cadre à bons de commande ».</w:t>
      </w:r>
    </w:p>
    <w:p w14:paraId="33BE2245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0357F25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3F5B6C42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154F432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t>Montant des prestations de la partie « marché ordinaire »</w:t>
      </w:r>
    </w:p>
    <w:p w14:paraId="2329024D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749F92B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244DD" w14:paraId="36A30D9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8E579" w14:textId="77777777" w:rsidR="00B244DD" w:rsidRDefault="00DA603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40BA" w14:textId="77777777" w:rsidR="00B244DD" w:rsidRDefault="00DA603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7FD75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33BD5" w14:textId="77777777" w:rsidR="00B244DD" w:rsidRDefault="00DA603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B3B68" w14:textId="77777777" w:rsidR="00B244DD" w:rsidRDefault="00DA603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244DD" w14:paraId="37D61C6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D9A7F" w14:textId="77777777" w:rsidR="00B244DD" w:rsidRDefault="00DA603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D3E7" w14:textId="77777777" w:rsidR="00B244DD" w:rsidRDefault="00DA603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0FA0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2447" w14:textId="77777777" w:rsidR="00B244DD" w:rsidRDefault="00DA603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A5F48" w14:textId="77777777" w:rsidR="00B244DD" w:rsidRDefault="00DA603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244DD" w14:paraId="4B79485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888C" w14:textId="77777777" w:rsidR="00B244DD" w:rsidRDefault="00DA603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C1B82" w14:textId="77777777" w:rsidR="00B244DD" w:rsidRDefault="00DA603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09FF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1EDB" w14:textId="77777777" w:rsidR="00B244DD" w:rsidRDefault="00DA603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07946" w14:textId="77777777" w:rsidR="00B244DD" w:rsidRDefault="00DA603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244DD" w14:paraId="5A3DFE0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A11F6" w14:textId="77777777" w:rsidR="00B244DD" w:rsidRDefault="00DA603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FB107" w14:textId="77777777" w:rsidR="00B244DD" w:rsidRDefault="00DA603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74F41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8583D" w14:textId="77777777" w:rsidR="00B244DD" w:rsidRDefault="00DA603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746C1D6" w14:textId="77777777" w:rsidR="00B244DD" w:rsidRDefault="00DA6035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  <w:sectPr w:rsidR="00B244D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</w:p>
    <w:p w14:paraId="29168C8B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lastRenderedPageBreak/>
        <w:t>Montant des prestations de la partie « accord-cadre à bons de commande »</w:t>
      </w:r>
    </w:p>
    <w:p w14:paraId="611A7128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E74025E" w14:textId="77777777" w:rsidR="00B244DD" w:rsidRDefault="00DA603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38BAD22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du lot n°02 - Maison de la Femme, de la Mère et de l'Enfant (MFME) est défini(e) comme suit :</w:t>
      </w:r>
    </w:p>
    <w:p w14:paraId="307DDB27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5A1BD4" w14:paraId="48DD4E3F" w14:textId="77777777" w:rsidTr="00DE16A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A3DB0" w14:textId="77777777" w:rsidR="005A1BD4" w:rsidRDefault="005A1BD4" w:rsidP="00DE16A7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5A1BD4" w14:paraId="6E02CA00" w14:textId="77777777" w:rsidTr="00DE16A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FB015" w14:textId="5896073E" w:rsidR="005A1BD4" w:rsidRPr="00981893" w:rsidRDefault="00EB1DCB" w:rsidP="00DE16A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320 000</w:t>
            </w:r>
            <w:r w:rsidR="005A1BD4" w:rsidRPr="005A1BD4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€</w:t>
            </w:r>
          </w:p>
        </w:tc>
      </w:tr>
    </w:tbl>
    <w:p w14:paraId="605320BF" w14:textId="77777777" w:rsidR="00B244DD" w:rsidRDefault="00B244DD">
      <w:pPr>
        <w:spacing w:after="40" w:line="240" w:lineRule="exact"/>
      </w:pPr>
    </w:p>
    <w:p w14:paraId="7424369E" w14:textId="7759A2AC" w:rsidR="00DA6035" w:rsidRDefault="00DA6035" w:rsidP="00DA6035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 xml:space="preserve">Pour la prestation supplémentaire éventuelle 1 Entretien de la famille C – Circulation, Halls, Salles d’attente, Ascenseurs, Escaliers : </w:t>
      </w:r>
    </w:p>
    <w:p w14:paraId="1E15546B" w14:textId="77777777" w:rsidR="00DA6035" w:rsidRPr="00981893" w:rsidRDefault="00DA6035" w:rsidP="00DA6035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A6035" w14:paraId="369BABA7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44DC3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7F0DB" w14:textId="77777777" w:rsidR="00DA6035" w:rsidRDefault="00DA6035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FD22F" w14:textId="77777777" w:rsidR="00DA6035" w:rsidRDefault="00DA6035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F19A3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73D69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6035" w14:paraId="66C77AA8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4FC97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AD4F0" w14:textId="77777777" w:rsidR="00DA6035" w:rsidRDefault="00DA6035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80234" w14:textId="77777777" w:rsidR="00DA6035" w:rsidRDefault="00DA6035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9162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B2642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6035" w14:paraId="6CEE9C48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96037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CE803" w14:textId="77777777" w:rsidR="00DA6035" w:rsidRDefault="00DA6035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803F" w14:textId="77777777" w:rsidR="00DA6035" w:rsidRDefault="00DA6035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DE3D3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A07EB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6035" w14:paraId="1F60CE1C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E752A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17B3E" w14:textId="77777777" w:rsidR="00DA6035" w:rsidRDefault="00DA6035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1A8BB" w14:textId="77777777" w:rsidR="00DA6035" w:rsidRDefault="00DA6035" w:rsidP="00DE16A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2D20B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FCFC10A" w14:textId="77777777" w:rsidR="00DA6035" w:rsidRDefault="00DA6035" w:rsidP="00DA6035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3481D7E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99325B5" w14:textId="3EBA1D9B" w:rsidR="00DA6035" w:rsidRDefault="00DA6035" w:rsidP="00DA6035">
      <w:pPr>
        <w:pStyle w:val="tableTD"/>
        <w:spacing w:line="230" w:lineRule="exact"/>
        <w:jc w:val="both"/>
        <w:rPr>
          <w:b/>
          <w:bCs/>
          <w:color w:val="000000"/>
          <w:lang w:val="fr-FR"/>
        </w:rPr>
      </w:pPr>
      <w:r>
        <w:rPr>
          <w:b/>
          <w:color w:val="000000"/>
          <w:lang w:val="fr-FR"/>
        </w:rPr>
        <w:t xml:space="preserve">Pour la prestation supplémentaire éventuelle 2 </w:t>
      </w:r>
      <w:r w:rsidRPr="00DA6035">
        <w:rPr>
          <w:b/>
          <w:bCs/>
          <w:color w:val="000000"/>
          <w:lang w:val="fr-FR"/>
        </w:rPr>
        <w:t>Entretien des familles D', E, F, G et K</w:t>
      </w:r>
      <w:r>
        <w:rPr>
          <w:b/>
          <w:bCs/>
          <w:color w:val="000000"/>
          <w:lang w:val="fr-FR"/>
        </w:rPr>
        <w:t> :</w:t>
      </w:r>
    </w:p>
    <w:p w14:paraId="1A2309D6" w14:textId="77777777" w:rsidR="00DA6035" w:rsidRPr="00DA6035" w:rsidRDefault="00DA6035" w:rsidP="00DA6035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A6035" w14:paraId="5DC0E17F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A7C6C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43C1C" w14:textId="77777777" w:rsidR="00DA6035" w:rsidRDefault="00DA6035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2E833" w14:textId="77777777" w:rsidR="00DA6035" w:rsidRDefault="00DA6035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2A0E6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3967B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6035" w14:paraId="3E25C5D8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A5DE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32299" w14:textId="77777777" w:rsidR="00DA6035" w:rsidRDefault="00DA6035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2FF1B" w14:textId="77777777" w:rsidR="00DA6035" w:rsidRDefault="00DA6035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7923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114C0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6035" w14:paraId="38B5F4AC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BCDF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182D7" w14:textId="77777777" w:rsidR="00DA6035" w:rsidRDefault="00DA6035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450D" w14:textId="77777777" w:rsidR="00DA6035" w:rsidRDefault="00DA6035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E07C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C9F0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6035" w14:paraId="52032238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84752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F0A7" w14:textId="77777777" w:rsidR="00DA6035" w:rsidRDefault="00DA6035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104AC" w14:textId="77777777" w:rsidR="00DA6035" w:rsidRDefault="00DA6035" w:rsidP="00DE16A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F156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D44A99A" w14:textId="77777777" w:rsidR="00DA6035" w:rsidRDefault="00DA6035" w:rsidP="00DA6035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6DA7945" w14:textId="77777777" w:rsidR="00DA6035" w:rsidRDefault="00DA6035" w:rsidP="00DA6035">
      <w:pPr>
        <w:rPr>
          <w:lang w:val="fr-FR"/>
        </w:rPr>
      </w:pPr>
    </w:p>
    <w:p w14:paraId="065A1DFE" w14:textId="77777777" w:rsidR="00B244DD" w:rsidRDefault="00DA6035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5 - Durée de l'accord-cadre</w:t>
      </w:r>
    </w:p>
    <w:p w14:paraId="4A3D57D7" w14:textId="77777777" w:rsidR="00B244DD" w:rsidRDefault="00DA6035">
      <w:pPr>
        <w:spacing w:line="60" w:lineRule="exact"/>
        <w:rPr>
          <w:sz w:val="6"/>
        </w:rPr>
      </w:pPr>
      <w:r>
        <w:t xml:space="preserve"> </w:t>
      </w:r>
    </w:p>
    <w:p w14:paraId="2E5FA048" w14:textId="77777777" w:rsidR="00B244DD" w:rsidRDefault="00DA603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594C772" w14:textId="77777777" w:rsidR="00B244DD" w:rsidRDefault="00DA6035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6 - Paiement</w:t>
      </w:r>
    </w:p>
    <w:p w14:paraId="57B4195C" w14:textId="77777777" w:rsidR="00B244DD" w:rsidRDefault="00DA6035">
      <w:pPr>
        <w:spacing w:line="60" w:lineRule="exact"/>
        <w:rPr>
          <w:sz w:val="6"/>
        </w:rPr>
      </w:pPr>
      <w:r>
        <w:t xml:space="preserve"> </w:t>
      </w:r>
    </w:p>
    <w:p w14:paraId="333DBA0F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217B0E8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244DD" w14:paraId="5BCEE3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A9DDB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B6B1C6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7FD52E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104CA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17A7E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7076AF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4B9B6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540E0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25FEA6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1478B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2561E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522F90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DE6C9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9B8AFC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109E31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69B99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4BF90D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57AE48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1BE88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73C3A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48188E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593AA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EBC3E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244DD" w14:paraId="79A0B6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C1D98" w14:textId="77777777" w:rsidR="00B244DD" w:rsidRDefault="00DA603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84D0C" w14:textId="77777777" w:rsidR="00B244DD" w:rsidRDefault="00B244D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ACA0140" w14:textId="17CD674D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En cas de groupement, le paiement est effectué sur</w:t>
      </w:r>
      <w:r w:rsidR="00780847">
        <w:rPr>
          <w:rStyle w:val="Appelnotedebasdep"/>
          <w:color w:val="000000"/>
          <w:lang w:val="fr-FR"/>
        </w:rPr>
        <w:footnoteReference w:id="2"/>
      </w:r>
      <w:r>
        <w:rPr>
          <w:color w:val="000000"/>
          <w:lang w:val="fr-FR"/>
        </w:rPr>
        <w:t xml:space="preserve"> :</w:t>
      </w:r>
    </w:p>
    <w:p w14:paraId="329EEC36" w14:textId="77777777" w:rsidR="00B244DD" w:rsidRPr="00DA6035" w:rsidRDefault="00B244DD">
      <w:pPr>
        <w:pStyle w:val="ParagrapheIndent1"/>
        <w:spacing w:line="230" w:lineRule="exact"/>
        <w:jc w:val="both"/>
        <w:rPr>
          <w:color w:val="000000"/>
          <w:sz w:val="10"/>
          <w:szCs w:val="1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3B2453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8A61E" w14:textId="48F13E8D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A39B0B5" wp14:editId="3E04605A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97FDA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A9573" w14:textId="77777777" w:rsidR="00B244DD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DA6035" w14:paraId="3F9027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675B1" w14:textId="77777777" w:rsidR="00DA6035" w:rsidRDefault="00DA6035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DCA5C" w14:textId="77777777" w:rsidR="00DA6035" w:rsidRDefault="00DA603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1B11" w14:textId="77777777" w:rsidR="00DA6035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B244DD" w14:paraId="0C961D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C993C" w14:textId="541CE076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23CD909" wp14:editId="65DC6BB5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F4D77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B0B0" w14:textId="77777777" w:rsidR="00B244DD" w:rsidRDefault="00DA603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244DD" w14:paraId="57146298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61E2C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06F0C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12350" w14:textId="77777777" w:rsidR="00B244DD" w:rsidRDefault="00B244DD"/>
        </w:tc>
      </w:tr>
    </w:tbl>
    <w:p w14:paraId="44173357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9196D71" w14:textId="51187FA2" w:rsidR="00B244DD" w:rsidRDefault="00DA603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r w:rsidR="00780847">
        <w:rPr>
          <w:b/>
          <w:color w:val="000000"/>
          <w:lang w:val="fr-FR"/>
        </w:rPr>
        <w:t xml:space="preserve"> :</w:t>
      </w:r>
      <w:r w:rsidR="00780847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F8863E9" w14:textId="77777777" w:rsidR="00B244DD" w:rsidRDefault="00DA6035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7 - Avance</w:t>
      </w:r>
    </w:p>
    <w:p w14:paraId="5E6DD602" w14:textId="77777777" w:rsidR="00B244DD" w:rsidRDefault="00DA6035">
      <w:pPr>
        <w:spacing w:line="60" w:lineRule="exact"/>
        <w:rPr>
          <w:sz w:val="6"/>
        </w:rPr>
      </w:pPr>
      <w:r>
        <w:t xml:space="preserve"> </w:t>
      </w:r>
    </w:p>
    <w:p w14:paraId="36B7E803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84C9A66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3F6310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C16B1" w14:textId="22D4105F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35EFA78" wp14:editId="229E0289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F63C2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2F30C" w14:textId="77777777" w:rsidR="00B244DD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DA6035" w14:paraId="6F68A7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7FBB" w14:textId="77777777" w:rsidR="00DA6035" w:rsidRDefault="00DA6035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3F895" w14:textId="77777777" w:rsidR="00DA6035" w:rsidRDefault="00DA603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44931" w14:textId="77777777" w:rsidR="00DA6035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B244DD" w14:paraId="4457AB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FBEC4" w14:textId="0915DC04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DBBC361" wp14:editId="2E8D983B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2650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8C559" w14:textId="77777777" w:rsidR="00B244DD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25EABE6" w14:textId="77777777" w:rsidR="00B244DD" w:rsidRDefault="00DA603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4F593E9" w14:textId="77777777" w:rsidR="00B244DD" w:rsidRDefault="00DA6035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8 - Nomenclature(s)</w:t>
      </w:r>
    </w:p>
    <w:p w14:paraId="4C382723" w14:textId="77777777" w:rsidR="00B244DD" w:rsidRDefault="00DA6035">
      <w:pPr>
        <w:spacing w:line="60" w:lineRule="exact"/>
        <w:rPr>
          <w:sz w:val="6"/>
        </w:rPr>
      </w:pPr>
      <w:r>
        <w:t xml:space="preserve"> </w:t>
      </w:r>
    </w:p>
    <w:p w14:paraId="07993F94" w14:textId="184383AA" w:rsidR="00B244DD" w:rsidRDefault="00DA6035" w:rsidP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7745FC6" w14:textId="77777777" w:rsidR="00DA6035" w:rsidRPr="00DA6035" w:rsidRDefault="00DA6035" w:rsidP="00DA6035">
      <w:pPr>
        <w:rPr>
          <w:sz w:val="8"/>
          <w:szCs w:val="8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244DD" w14:paraId="50681E3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8C944" w14:textId="77777777" w:rsidR="00B244DD" w:rsidRDefault="00DA603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DE788" w14:textId="77777777" w:rsidR="00B244DD" w:rsidRDefault="00DA603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B244DD" w14:paraId="5F1EAD2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C7E65" w14:textId="77777777" w:rsidR="00B244DD" w:rsidRDefault="00DA603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D50B" w14:textId="77777777" w:rsidR="00B244DD" w:rsidRDefault="00DA6035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bâtiments</w:t>
            </w:r>
          </w:p>
        </w:tc>
      </w:tr>
      <w:tr w:rsidR="00B244DD" w14:paraId="4620A3D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4DCA6" w14:textId="77777777" w:rsidR="00B244DD" w:rsidRDefault="00DA603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1AA58" w14:textId="77777777" w:rsidR="00B244DD" w:rsidRDefault="00DA6035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et d'hygiène</w:t>
            </w:r>
          </w:p>
        </w:tc>
      </w:tr>
    </w:tbl>
    <w:p w14:paraId="48289AF6" w14:textId="568B15F4" w:rsidR="00B244DD" w:rsidRDefault="00DA6035" w:rsidP="00DA6035">
      <w:pPr>
        <w:spacing w:line="240" w:lineRule="exact"/>
      </w:pPr>
      <w:r>
        <w:t xml:space="preserve"> </w:t>
      </w:r>
    </w:p>
    <w:p w14:paraId="670ECED6" w14:textId="30D6287A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5995D229" w14:textId="77777777" w:rsidR="00DA6035" w:rsidRPr="00DA6035" w:rsidRDefault="00DA6035" w:rsidP="00DA6035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244DD" w14:paraId="1E52FB8E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1C747" w14:textId="77777777" w:rsidR="00B244DD" w:rsidRDefault="00DA603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6B8F9" w14:textId="77777777" w:rsidR="00B244DD" w:rsidRDefault="00DA603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Libellé</w:t>
            </w:r>
          </w:p>
        </w:tc>
      </w:tr>
      <w:tr w:rsidR="00B244DD" w14:paraId="136774E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3AEB" w14:textId="77777777" w:rsidR="00B244DD" w:rsidRDefault="00DA603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73.01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63C62" w14:textId="77777777" w:rsidR="00B244DD" w:rsidRDefault="00DA6035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COURANT DES LOCAUX</w:t>
            </w:r>
          </w:p>
        </w:tc>
      </w:tr>
    </w:tbl>
    <w:p w14:paraId="02FCEB69" w14:textId="77777777" w:rsidR="00B244DD" w:rsidRDefault="00B244DD">
      <w:pPr>
        <w:sectPr w:rsidR="00B244DD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p w14:paraId="3BDFC9AD" w14:textId="77777777" w:rsidR="00B244DD" w:rsidRDefault="00DA6035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9 - Signature</w:t>
      </w:r>
    </w:p>
    <w:p w14:paraId="1348C3F9" w14:textId="77777777" w:rsidR="00B244DD" w:rsidRDefault="00DA6035">
      <w:pPr>
        <w:spacing w:line="60" w:lineRule="exact"/>
        <w:rPr>
          <w:sz w:val="6"/>
        </w:rPr>
      </w:pPr>
      <w:r>
        <w:t xml:space="preserve"> </w:t>
      </w:r>
    </w:p>
    <w:p w14:paraId="6992F4EE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5CB479F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2876D97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083F0A1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0B321DD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326D8CE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4580F2E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14B4854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0229894" w14:textId="77777777" w:rsidR="00B244DD" w:rsidRDefault="00DA603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A444C57" w14:textId="77777777" w:rsidR="00B244DD" w:rsidRDefault="00DA603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9319900" w14:textId="77777777" w:rsidR="00B244DD" w:rsidRDefault="00B244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EC73DFC" w14:textId="77777777" w:rsidR="00B244DD" w:rsidRDefault="00DA603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CA1D419" w14:textId="77777777" w:rsidR="00B244DD" w:rsidRDefault="00B244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7529DF8" w14:textId="77777777" w:rsidR="00B244DD" w:rsidRDefault="00B244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7831999" w14:textId="77777777" w:rsidR="00B244DD" w:rsidRDefault="00B244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B79C8A4" w14:textId="77777777" w:rsidR="00B244DD" w:rsidRDefault="00B244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130F0C" w14:textId="77777777" w:rsidR="00B244DD" w:rsidRDefault="00B244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8352689" w14:textId="77777777" w:rsidR="00B244DD" w:rsidRDefault="00B244D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A14342F" w14:textId="77777777" w:rsidR="00B244DD" w:rsidRDefault="00DA603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4229D74" w14:textId="77777777" w:rsidR="00B244DD" w:rsidRDefault="00DA6035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Prestation(s) supplémentaire(s) éventuelle(s) retenue(s)</w:t>
      </w:r>
    </w:p>
    <w:p w14:paraId="5B171974" w14:textId="77777777" w:rsidR="00DA6035" w:rsidRDefault="00DA6035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A6035" w14:paraId="3CCD8481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E0781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2CFCF" w14:textId="77777777" w:rsidR="00DA6035" w:rsidRDefault="00DA6035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AF9EA" w14:textId="77777777" w:rsidR="00DA6035" w:rsidRDefault="00DA6035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44F3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BE7EF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6035" w14:paraId="4542F978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12A0C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6D864" w14:textId="77777777" w:rsidR="00DA6035" w:rsidRDefault="00DA6035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397E" w14:textId="77777777" w:rsidR="00DA6035" w:rsidRDefault="00DA6035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3CFE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A81D1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6035" w14:paraId="454012C5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9573F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4DFE2" w14:textId="77777777" w:rsidR="00DA6035" w:rsidRDefault="00DA6035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DAC54" w14:textId="77777777" w:rsidR="00DA6035" w:rsidRDefault="00DA6035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8FA70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C986A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6035" w14:paraId="774F7AC8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D793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6EB3B" w14:textId="77777777" w:rsidR="00DA6035" w:rsidRDefault="00DA6035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B258D" w14:textId="77777777" w:rsidR="00DA6035" w:rsidRDefault="00DA6035" w:rsidP="00DE16A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7A5F" w14:textId="77777777" w:rsidR="00DA6035" w:rsidRDefault="00DA6035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F2636A1" w14:textId="77777777" w:rsidR="00DA6035" w:rsidRDefault="00DA6035" w:rsidP="00DA6035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80A8E96" w14:textId="77777777" w:rsidR="00DA6035" w:rsidRDefault="00DA6035" w:rsidP="00DA6035">
      <w:pPr>
        <w:rPr>
          <w:lang w:val="fr-FR"/>
        </w:rPr>
      </w:pPr>
    </w:p>
    <w:p w14:paraId="4AF110E4" w14:textId="77777777" w:rsidR="00B244DD" w:rsidRDefault="00DA6035">
      <w:pPr>
        <w:spacing w:line="240" w:lineRule="exact"/>
      </w:pPr>
      <w:r>
        <w:t xml:space="preserve"> </w:t>
      </w:r>
    </w:p>
    <w:p w14:paraId="1D21E9B9" w14:textId="77777777" w:rsidR="00B244DD" w:rsidRDefault="00B244DD">
      <w:pPr>
        <w:spacing w:after="80" w:line="240" w:lineRule="exact"/>
      </w:pPr>
    </w:p>
    <w:p w14:paraId="39103174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D46016A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1B103EB" w14:textId="77777777" w:rsidR="00B244DD" w:rsidRDefault="00DA603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EF021FE" w14:textId="77777777" w:rsidR="00B244DD" w:rsidRDefault="00DA6035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D54DC07" w14:textId="77777777" w:rsidR="00B244DD" w:rsidRDefault="00DA603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5B89A859" w14:textId="77777777" w:rsidR="00B244DD" w:rsidRDefault="00B244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B0C33D3" w14:textId="77777777" w:rsidR="00B244DD" w:rsidRDefault="00B244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E2D0929" w14:textId="77777777" w:rsidR="00B244DD" w:rsidRDefault="00B244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0C525C4" w14:textId="77777777" w:rsidR="00B244DD" w:rsidRDefault="00B244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64688B2" w14:textId="77777777" w:rsidR="00B244DD" w:rsidRDefault="00B244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AF71339" w14:textId="77777777" w:rsidR="00B244DD" w:rsidRDefault="00B244D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3A91D3E" w14:textId="203870AD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9D39B74" w14:textId="77777777" w:rsidR="00B244DD" w:rsidRDefault="00B244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5FF995D" w14:textId="77777777" w:rsidR="00B244DD" w:rsidRDefault="00DA603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234C21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B7806" w14:textId="7EAD375D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8541466" wp14:editId="49027772">
                  <wp:extent cx="152400" cy="152400"/>
                  <wp:effectExtent l="0" t="0" r="0" b="0"/>
                  <wp:docPr id="2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865F4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C316E" w14:textId="77777777" w:rsidR="00B244DD" w:rsidRDefault="00DA603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4614978" w14:textId="77777777" w:rsidR="00B244DD" w:rsidRDefault="00DA603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244DD" w14:paraId="69ED6BE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D8849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2420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09DAB" w14:textId="77777777" w:rsidR="00B244DD" w:rsidRDefault="00B244DD"/>
        </w:tc>
      </w:tr>
    </w:tbl>
    <w:p w14:paraId="545090DF" w14:textId="77777777" w:rsidR="00B244DD" w:rsidRDefault="00DA603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7B4662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297B3" w14:textId="322D90A6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C9F75F4" wp14:editId="332F21B9">
                  <wp:extent cx="152400" cy="152400"/>
                  <wp:effectExtent l="0" t="0" r="0" b="0"/>
                  <wp:docPr id="2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27BF3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15E3" w14:textId="77777777" w:rsidR="00B244DD" w:rsidRDefault="00DA603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8965BA4" w14:textId="77777777" w:rsidR="00B244DD" w:rsidRDefault="00DA603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</w:t>
            </w:r>
          </w:p>
        </w:tc>
      </w:tr>
      <w:tr w:rsidR="00B244DD" w14:paraId="6B531AA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03329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787AE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D0B9B" w14:textId="77777777" w:rsidR="00B244DD" w:rsidRDefault="00B244DD"/>
        </w:tc>
      </w:tr>
    </w:tbl>
    <w:p w14:paraId="0A0FE0BA" w14:textId="77777777" w:rsidR="00B244DD" w:rsidRDefault="00DA6035">
      <w:pPr>
        <w:pStyle w:val="ParagrapheIndent1"/>
        <w:spacing w:after="240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0FE4E0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CE975" w14:textId="4B9A06EF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7CF6DF" wp14:editId="6C567381">
                  <wp:extent cx="152400" cy="152400"/>
                  <wp:effectExtent l="0" t="0" r="0" b="0"/>
                  <wp:docPr id="2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4F596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4B4B" w14:textId="77777777" w:rsidR="00B244DD" w:rsidRDefault="00DA603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7AB40E1" w14:textId="77777777" w:rsidR="00B244DD" w:rsidRDefault="00DA603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244DD" w14:paraId="1A1AD8DA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5317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70A5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A5B3C" w14:textId="77777777" w:rsidR="00B244DD" w:rsidRDefault="00B244DD"/>
        </w:tc>
      </w:tr>
    </w:tbl>
    <w:p w14:paraId="12FDE4B0" w14:textId="77777777" w:rsidR="00B244DD" w:rsidRDefault="00DA603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539CE1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ADDF9" w14:textId="7C12FA68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178BB4" wp14:editId="414480EE">
                  <wp:extent cx="152400" cy="152400"/>
                  <wp:effectExtent l="0" t="0" r="0" b="0"/>
                  <wp:docPr id="2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26F7A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B62E0" w14:textId="77777777" w:rsidR="00B244DD" w:rsidRDefault="00DA603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5ED171F" w14:textId="77777777" w:rsidR="00B244DD" w:rsidRDefault="00DA603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244DD" w14:paraId="70BA524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2DBAB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201EB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06332" w14:textId="77777777" w:rsidR="00B244DD" w:rsidRDefault="00B244DD"/>
        </w:tc>
      </w:tr>
    </w:tbl>
    <w:p w14:paraId="36F42558" w14:textId="77777777" w:rsidR="00B244DD" w:rsidRDefault="00DA6035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44DD" w14:paraId="77B5F5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984FF" w14:textId="162A2033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F571ED3" wp14:editId="2EBCA59C">
                  <wp:extent cx="152400" cy="152400"/>
                  <wp:effectExtent l="0" t="0" r="0" b="0"/>
                  <wp:docPr id="2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01748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A0D89" w14:textId="77777777" w:rsidR="00B244DD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244DD" w14:paraId="64F768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D44E1" w14:textId="791AA30D" w:rsidR="00B244DD" w:rsidRDefault="00DA60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C468BD3" wp14:editId="7656C042">
                  <wp:extent cx="152400" cy="152400"/>
                  <wp:effectExtent l="0" t="0" r="0" b="0"/>
                  <wp:docPr id="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835FE" w14:textId="77777777" w:rsidR="00B244DD" w:rsidRDefault="00B244D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2B56" w14:textId="77777777" w:rsidR="00B244DD" w:rsidRDefault="00DA60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27D0D52" w14:textId="77777777" w:rsidR="00B244DD" w:rsidRDefault="00DA6035">
      <w:pPr>
        <w:spacing w:line="240" w:lineRule="exact"/>
      </w:pPr>
      <w:r>
        <w:t xml:space="preserve"> </w:t>
      </w:r>
    </w:p>
    <w:p w14:paraId="1274ABC7" w14:textId="77777777" w:rsidR="00B244DD" w:rsidRDefault="00DA603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0EEB27C" w14:textId="77777777" w:rsidR="00B244DD" w:rsidRDefault="00DA603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0420A94" w14:textId="77777777" w:rsidR="00B244DD" w:rsidRDefault="00B244D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09C86D8" w14:textId="6C846E45" w:rsidR="00B244DD" w:rsidRDefault="00DA6035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244DD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rStyle w:val="Appelnotedebasdep"/>
          <w:b/>
          <w:color w:val="000000"/>
          <w:lang w:val="fr-FR"/>
        </w:rPr>
        <w:footnoteReference w:id="3"/>
      </w:r>
    </w:p>
    <w:p w14:paraId="0FEDACFE" w14:textId="77777777" w:rsidR="00B244DD" w:rsidRDefault="00DA6035">
      <w:pPr>
        <w:pStyle w:val="Titre1"/>
        <w:shd w:val="clear" w:color="00899B" w:fill="00899B"/>
        <w:jc w:val="center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</w:p>
    <w:p w14:paraId="2C1247AE" w14:textId="77777777" w:rsidR="00B244DD" w:rsidRDefault="00DA603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244DD" w14:paraId="3CC63D5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AE3C" w14:textId="77777777" w:rsidR="00B244DD" w:rsidRDefault="00DA603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0D56" w14:textId="77777777" w:rsidR="00B244DD" w:rsidRDefault="00DA603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57868" w14:textId="77777777" w:rsidR="00B244DD" w:rsidRDefault="00DA603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8F14B" w14:textId="77777777" w:rsidR="00B244DD" w:rsidRDefault="00DA6035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B5D96F8" w14:textId="77777777" w:rsidR="00B244DD" w:rsidRDefault="00DA6035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5A84D" w14:textId="77777777" w:rsidR="00B244DD" w:rsidRDefault="00DA603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244DD" w14:paraId="701A7A9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CAC6C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8DF5A70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B9D652A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03EB414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08F4979" w14:textId="77777777" w:rsidR="00B244DD" w:rsidRDefault="00B244D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5124" w14:textId="77777777" w:rsidR="00B244DD" w:rsidRDefault="00B244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B608" w14:textId="77777777" w:rsidR="00B244DD" w:rsidRDefault="00B244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73695" w14:textId="77777777" w:rsidR="00B244DD" w:rsidRDefault="00B244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DEA0" w14:textId="77777777" w:rsidR="00B244DD" w:rsidRDefault="00B244DD"/>
        </w:tc>
      </w:tr>
      <w:tr w:rsidR="00B244DD" w14:paraId="27A79CB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CC95E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B25FA16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AF7D6C9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0F7D115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E1CFA67" w14:textId="77777777" w:rsidR="00B244DD" w:rsidRDefault="00B244D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F3136" w14:textId="77777777" w:rsidR="00B244DD" w:rsidRDefault="00B244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FBEC2" w14:textId="77777777" w:rsidR="00B244DD" w:rsidRDefault="00B244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5DFA8" w14:textId="77777777" w:rsidR="00B244DD" w:rsidRDefault="00B244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21F4D" w14:textId="77777777" w:rsidR="00B244DD" w:rsidRDefault="00B244DD"/>
        </w:tc>
      </w:tr>
      <w:tr w:rsidR="00B244DD" w14:paraId="532A36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33CB1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CAC3EF3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6F7B24B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77F9BB2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584DB33" w14:textId="77777777" w:rsidR="00B244DD" w:rsidRDefault="00B244D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9FDB5" w14:textId="77777777" w:rsidR="00B244DD" w:rsidRDefault="00B244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DBD9" w14:textId="77777777" w:rsidR="00B244DD" w:rsidRDefault="00B244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CFE88" w14:textId="77777777" w:rsidR="00B244DD" w:rsidRDefault="00B244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D740F" w14:textId="77777777" w:rsidR="00B244DD" w:rsidRDefault="00B244DD"/>
        </w:tc>
      </w:tr>
      <w:tr w:rsidR="00B244DD" w14:paraId="1883F6A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2BD96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DDFD624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F271B30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A4AE0DE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5A19C17" w14:textId="77777777" w:rsidR="00B244DD" w:rsidRDefault="00B244D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DC000" w14:textId="77777777" w:rsidR="00B244DD" w:rsidRDefault="00B244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B88D4" w14:textId="77777777" w:rsidR="00B244DD" w:rsidRDefault="00B244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D1C22" w14:textId="77777777" w:rsidR="00B244DD" w:rsidRDefault="00B244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D2C94" w14:textId="77777777" w:rsidR="00B244DD" w:rsidRDefault="00B244DD"/>
        </w:tc>
      </w:tr>
      <w:tr w:rsidR="00B244DD" w14:paraId="3E5646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D95B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E34417D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5C1328C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FBD1268" w14:textId="77777777" w:rsidR="00B244DD" w:rsidRDefault="00DA603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377E8D6" w14:textId="77777777" w:rsidR="00B244DD" w:rsidRDefault="00B244D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C3768" w14:textId="77777777" w:rsidR="00B244DD" w:rsidRDefault="00B244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64634" w14:textId="77777777" w:rsidR="00B244DD" w:rsidRDefault="00B244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02649" w14:textId="77777777" w:rsidR="00B244DD" w:rsidRDefault="00B244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99FDA" w14:textId="77777777" w:rsidR="00B244DD" w:rsidRDefault="00B244DD"/>
        </w:tc>
      </w:tr>
      <w:tr w:rsidR="00B244DD" w14:paraId="70735D1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E762E" w14:textId="77777777" w:rsidR="00B244DD" w:rsidRDefault="00B244D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869AD" w14:textId="77777777" w:rsidR="00B244DD" w:rsidRDefault="00DA6035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AD6B4" w14:textId="77777777" w:rsidR="00B244DD" w:rsidRDefault="00B244D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BB4D1" w14:textId="77777777" w:rsidR="00B244DD" w:rsidRDefault="00B244D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4B8D4" w14:textId="77777777" w:rsidR="00B244DD" w:rsidRDefault="00B244DD"/>
        </w:tc>
      </w:tr>
    </w:tbl>
    <w:p w14:paraId="14C6ADB9" w14:textId="77777777" w:rsidR="00B244DD" w:rsidRDefault="00B244DD"/>
    <w:sectPr w:rsidR="00B244DD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CFF97" w14:textId="77777777" w:rsidR="00DA6035" w:rsidRDefault="00DA6035">
      <w:r>
        <w:separator/>
      </w:r>
    </w:p>
  </w:endnote>
  <w:endnote w:type="continuationSeparator" w:id="0">
    <w:p w14:paraId="1CCD9B83" w14:textId="77777777" w:rsidR="00DA6035" w:rsidRDefault="00DA6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40072" w14:textId="77777777" w:rsidR="00B244DD" w:rsidRDefault="00B244D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244DD" w14:paraId="70C176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E1ED74" w14:textId="7785A75B" w:rsidR="00B244DD" w:rsidRDefault="00DA603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80847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>:</w:t>
          </w:r>
          <w:r w:rsidR="00780847">
            <w:rPr>
              <w:color w:val="000000"/>
              <w:lang w:val="fr-FR"/>
            </w:rPr>
            <w:t xml:space="preserve"> </w:t>
          </w:r>
          <w:r w:rsidR="00780847" w:rsidRPr="00780847">
            <w:rPr>
              <w:color w:val="000000"/>
            </w:rPr>
            <w:t>DCE-2024-146-AV-JV</w:t>
          </w:r>
          <w:r>
            <w:rPr>
              <w:color w:val="000000"/>
              <w:lang w:val="fr-FR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5F6564" w14:textId="534A1E94" w:rsidR="00B244DD" w:rsidRDefault="00DA60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B1DCB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B1DC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244DD" w14:paraId="336E940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55A695" w14:textId="5BCF85D1" w:rsidR="00B244DD" w:rsidRDefault="00DA603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80847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 xml:space="preserve">: </w:t>
          </w:r>
          <w:r w:rsidR="00780847" w:rsidRPr="00780847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E48928" w14:textId="13A045D4" w:rsidR="00B244DD" w:rsidRDefault="00DA60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B1DCB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B1DC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C8B21" w14:textId="77777777" w:rsidR="00B244DD" w:rsidRDefault="00B244D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244DD" w14:paraId="71F8BEA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525D1C" w14:textId="31AD464B" w:rsidR="00B244DD" w:rsidRDefault="00DA603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80847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 xml:space="preserve">: </w:t>
          </w:r>
          <w:r w:rsidR="00780847" w:rsidRPr="00780847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CAD922" w14:textId="5250D136" w:rsidR="00B244DD" w:rsidRDefault="00DA60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B1DCB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B1DC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244DD" w14:paraId="03FF625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EE5D62" w14:textId="58B39A37" w:rsidR="00B244DD" w:rsidRDefault="00DA603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80847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 xml:space="preserve">: </w:t>
          </w:r>
          <w:r w:rsidR="00780847" w:rsidRPr="00780847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815750" w14:textId="6309EECA" w:rsidR="00B244DD" w:rsidRDefault="00DA60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B1DCB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B1DC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244DD" w14:paraId="24F2871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C951D3" w14:textId="7C8C8205" w:rsidR="00B244DD" w:rsidRDefault="00DA603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780847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 xml:space="preserve">: </w:t>
          </w:r>
          <w:r w:rsidR="00780847" w:rsidRPr="00780847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54D169" w14:textId="464255C2" w:rsidR="00B244DD" w:rsidRDefault="00DA60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B1DCB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B1DC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244DD" w14:paraId="4712E7B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1630B8" w14:textId="00DB02D8" w:rsidR="00B244DD" w:rsidRDefault="00DA6035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</w:t>
          </w:r>
          <w:r w:rsidR="00780847"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: </w:t>
          </w:r>
          <w:r w:rsidR="00780847" w:rsidRPr="00780847">
            <w:rPr>
              <w:rFonts w:ascii="Arial" w:eastAsia="Arial" w:hAnsi="Arial" w:cs="Arial"/>
              <w:color w:val="000000"/>
              <w:sz w:val="20"/>
            </w:rPr>
            <w:t>DCE-2024-146-AV-JV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57E5AE" w14:textId="36516EFA" w:rsidR="00B244DD" w:rsidRDefault="00DA6035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EB1DCB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EB1DCB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CAFBD" w14:textId="77777777" w:rsidR="00DA6035" w:rsidRDefault="00DA6035">
      <w:r>
        <w:separator/>
      </w:r>
    </w:p>
  </w:footnote>
  <w:footnote w:type="continuationSeparator" w:id="0">
    <w:p w14:paraId="3A915F09" w14:textId="77777777" w:rsidR="00DA6035" w:rsidRDefault="00DA6035">
      <w:r>
        <w:continuationSeparator/>
      </w:r>
    </w:p>
  </w:footnote>
  <w:footnote w:id="1">
    <w:p w14:paraId="1720E25B" w14:textId="4E3F4FBE" w:rsidR="00780847" w:rsidRPr="00780847" w:rsidRDefault="00780847">
      <w:pPr>
        <w:pStyle w:val="Notedebasdepage"/>
        <w:rPr>
          <w:rFonts w:ascii="Arial" w:hAnsi="Arial" w:cs="Arial"/>
          <w:lang w:val="fr-FR"/>
        </w:rPr>
      </w:pPr>
      <w:r w:rsidRPr="00780847">
        <w:rPr>
          <w:rStyle w:val="Appelnotedebasdep"/>
          <w:rFonts w:ascii="Arial" w:hAnsi="Arial" w:cs="Arial"/>
          <w:sz w:val="18"/>
          <w:szCs w:val="18"/>
        </w:rPr>
        <w:footnoteRef/>
      </w:r>
      <w:r w:rsidRPr="00780847">
        <w:rPr>
          <w:rFonts w:ascii="Arial" w:hAnsi="Arial" w:cs="Arial"/>
          <w:sz w:val="18"/>
          <w:szCs w:val="18"/>
        </w:rPr>
        <w:t xml:space="preserve"> </w:t>
      </w:r>
      <w:r w:rsidRPr="00780847">
        <w:rPr>
          <w:rFonts w:ascii="Arial" w:hAnsi="Arial" w:cs="Arial"/>
          <w:color w:val="000000"/>
          <w:sz w:val="14"/>
          <w:szCs w:val="18"/>
          <w:lang w:val="fr-FR"/>
        </w:rPr>
        <w:t>Cette annexe est à dupliquer en autant d'exemplaires que nécessaire et elle est recommandée dans le cas de groupement conjoint</w:t>
      </w:r>
    </w:p>
  </w:footnote>
  <w:footnote w:id="2">
    <w:p w14:paraId="3E00C539" w14:textId="749ABE0F" w:rsidR="00780847" w:rsidRPr="00780847" w:rsidRDefault="00780847">
      <w:pPr>
        <w:pStyle w:val="Notedebasdepage"/>
        <w:rPr>
          <w:rFonts w:ascii="Arial" w:hAnsi="Arial" w:cs="Arial"/>
          <w:sz w:val="16"/>
          <w:szCs w:val="16"/>
          <w:lang w:val="fr-FR"/>
        </w:rPr>
      </w:pPr>
      <w:r w:rsidRPr="00780847">
        <w:rPr>
          <w:rStyle w:val="Appelnotedebasdep"/>
          <w:rFonts w:ascii="Arial" w:hAnsi="Arial" w:cs="Arial"/>
          <w:sz w:val="16"/>
          <w:szCs w:val="16"/>
        </w:rPr>
        <w:footnoteRef/>
      </w:r>
      <w:r w:rsidRPr="00780847">
        <w:rPr>
          <w:rFonts w:ascii="Arial" w:hAnsi="Arial" w:cs="Arial"/>
          <w:sz w:val="16"/>
          <w:szCs w:val="16"/>
        </w:rPr>
        <w:t xml:space="preserve"> </w:t>
      </w:r>
      <w:r w:rsidRPr="00780847">
        <w:rPr>
          <w:rFonts w:ascii="Arial" w:hAnsi="Arial" w:cs="Arial"/>
          <w:sz w:val="16"/>
          <w:szCs w:val="16"/>
          <w:lang w:val="fr-FR"/>
        </w:rPr>
        <w:t>Cocher la case correspondant à votre situation</w:t>
      </w:r>
    </w:p>
  </w:footnote>
  <w:footnote w:id="3">
    <w:p w14:paraId="2F8745B4" w14:textId="2D8E13B0" w:rsidR="00DA6035" w:rsidRPr="00DA6035" w:rsidRDefault="00DA6035">
      <w:pPr>
        <w:pStyle w:val="Notedebasdepage"/>
        <w:rPr>
          <w:color w:val="7F7F7F" w:themeColor="text1" w:themeTint="80"/>
          <w:lang w:val="fr-FR"/>
        </w:rPr>
      </w:pPr>
      <w:r w:rsidRPr="00DA6035">
        <w:rPr>
          <w:rStyle w:val="Appelnotedebasdep"/>
          <w:color w:val="7F7F7F" w:themeColor="text1" w:themeTint="80"/>
        </w:rPr>
        <w:footnoteRef/>
      </w:r>
      <w:r w:rsidRPr="00DA6035">
        <w:rPr>
          <w:color w:val="7F7F7F" w:themeColor="text1" w:themeTint="80"/>
        </w:rPr>
        <w:t xml:space="preserve"> </w:t>
      </w:r>
      <w:r w:rsidRPr="00DA6035">
        <w:rPr>
          <w:color w:val="7F7F7F" w:themeColor="text1" w:themeTint="80"/>
          <w:lang w:val="fr-FR"/>
        </w:rPr>
        <w:t>Date et signature originales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4DD"/>
    <w:rsid w:val="004A6982"/>
    <w:rsid w:val="00507EF6"/>
    <w:rsid w:val="005A1BD4"/>
    <w:rsid w:val="00704DA3"/>
    <w:rsid w:val="00780847"/>
    <w:rsid w:val="00783A5E"/>
    <w:rsid w:val="00832801"/>
    <w:rsid w:val="00A70D58"/>
    <w:rsid w:val="00B244DD"/>
    <w:rsid w:val="00B2786D"/>
    <w:rsid w:val="00B32384"/>
    <w:rsid w:val="00B55A7B"/>
    <w:rsid w:val="00BA047C"/>
    <w:rsid w:val="00D46FB5"/>
    <w:rsid w:val="00DA6035"/>
    <w:rsid w:val="00E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7748ECC"/>
  <w15:docId w15:val="{F35B5432-4120-4B32-9ED8-2DA6B0D9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6035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DA6035"/>
    <w:rPr>
      <w:sz w:val="16"/>
      <w:szCs w:val="16"/>
    </w:rPr>
  </w:style>
  <w:style w:type="paragraph" w:styleId="Commentaire">
    <w:name w:val="annotation text"/>
    <w:basedOn w:val="Normal"/>
    <w:link w:val="CommentaireCar"/>
    <w:rsid w:val="00DA603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A6035"/>
  </w:style>
  <w:style w:type="paragraph" w:styleId="En-tte">
    <w:name w:val="header"/>
    <w:basedOn w:val="Normal"/>
    <w:link w:val="En-tteCar"/>
    <w:rsid w:val="00DA60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A6035"/>
    <w:rPr>
      <w:sz w:val="24"/>
      <w:szCs w:val="24"/>
    </w:rPr>
  </w:style>
  <w:style w:type="paragraph" w:styleId="Pieddepage0">
    <w:name w:val="footer"/>
    <w:basedOn w:val="Normal"/>
    <w:link w:val="PieddepageCar"/>
    <w:rsid w:val="00DA60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DA6035"/>
    <w:rPr>
      <w:sz w:val="24"/>
      <w:szCs w:val="24"/>
    </w:rPr>
  </w:style>
  <w:style w:type="paragraph" w:styleId="Notedebasdepage">
    <w:name w:val="footnote text"/>
    <w:basedOn w:val="Normal"/>
    <w:link w:val="NotedebasdepageCar"/>
    <w:rsid w:val="00DA603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DA6035"/>
  </w:style>
  <w:style w:type="character" w:styleId="Appelnotedebasdep">
    <w:name w:val="footnote reference"/>
    <w:basedOn w:val="Policepardfaut"/>
    <w:rsid w:val="00DA60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49A25-AE3E-4BAC-AD51-7278CB9E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1975</Words>
  <Characters>10801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VILALLONGA</dc:creator>
  <cp:lastModifiedBy>Alice VILALLONGA</cp:lastModifiedBy>
  <cp:revision>2</cp:revision>
  <dcterms:created xsi:type="dcterms:W3CDTF">2024-10-22T14:05:00Z</dcterms:created>
  <dcterms:modified xsi:type="dcterms:W3CDTF">2024-10-22T14:05:00Z</dcterms:modified>
</cp:coreProperties>
</file>